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03129" w14:textId="14D1EEB8" w:rsidR="00805723" w:rsidRDefault="00805723" w:rsidP="00805723">
      <w:pPr>
        <w:jc w:val="right"/>
        <w:rPr>
          <w:sz w:val="24"/>
          <w:szCs w:val="24"/>
        </w:rPr>
      </w:pPr>
      <w:r>
        <w:rPr>
          <w:sz w:val="24"/>
          <w:szCs w:val="24"/>
        </w:rPr>
        <w:t>Leverkusen, den 22.03.22</w:t>
      </w:r>
    </w:p>
    <w:p w14:paraId="620E5B5A" w14:textId="4691CF72" w:rsidR="00210717" w:rsidRPr="00A8276B" w:rsidRDefault="00BB684B" w:rsidP="00141AF7">
      <w:pPr>
        <w:rPr>
          <w:sz w:val="24"/>
          <w:szCs w:val="24"/>
        </w:rPr>
      </w:pPr>
      <w:r w:rsidRPr="00A8276B">
        <w:rPr>
          <w:sz w:val="24"/>
          <w:szCs w:val="24"/>
        </w:rPr>
        <w:t>Liebe Eltern</w:t>
      </w:r>
      <w:r w:rsidR="00805723">
        <w:rPr>
          <w:sz w:val="24"/>
          <w:szCs w:val="24"/>
        </w:rPr>
        <w:t xml:space="preserve"> der Waldschule</w:t>
      </w:r>
      <w:r w:rsidRPr="00A8276B">
        <w:rPr>
          <w:sz w:val="24"/>
          <w:szCs w:val="24"/>
        </w:rPr>
        <w:t>,</w:t>
      </w:r>
    </w:p>
    <w:p w14:paraId="5A890C17" w14:textId="628FF74C" w:rsidR="00BB684B" w:rsidRPr="00A8276B" w:rsidRDefault="00BB684B" w:rsidP="00141AF7">
      <w:pPr>
        <w:rPr>
          <w:sz w:val="24"/>
          <w:szCs w:val="24"/>
        </w:rPr>
      </w:pPr>
      <w:r w:rsidRPr="00A8276B">
        <w:rPr>
          <w:sz w:val="24"/>
          <w:szCs w:val="24"/>
        </w:rPr>
        <w:t>heute wenden wir uns aus aktuellem Anlass mit einer Bitte an Sie, die das Mitbringen elektronischer Geräte in den Unterricht betrifft.</w:t>
      </w:r>
    </w:p>
    <w:p w14:paraId="0782FBD4" w14:textId="09C04A95" w:rsidR="000F4119" w:rsidRPr="00A8276B" w:rsidRDefault="000F4119" w:rsidP="00141AF7">
      <w:pPr>
        <w:rPr>
          <w:sz w:val="24"/>
          <w:szCs w:val="24"/>
        </w:rPr>
      </w:pPr>
      <w:r w:rsidRPr="00A8276B">
        <w:rPr>
          <w:sz w:val="24"/>
          <w:szCs w:val="24"/>
        </w:rPr>
        <w:t>Bisher funktioniert die Regelung, Handys während des Unterrichts ausgeschaltet und im Schulranzen zu lassen, sehr gut.</w:t>
      </w:r>
    </w:p>
    <w:p w14:paraId="6D218BFA" w14:textId="0C8C0216" w:rsidR="000F4119" w:rsidRPr="00A8276B" w:rsidRDefault="000F4119" w:rsidP="00141AF7">
      <w:pPr>
        <w:rPr>
          <w:sz w:val="24"/>
          <w:szCs w:val="24"/>
        </w:rPr>
      </w:pPr>
      <w:r w:rsidRPr="00A8276B">
        <w:rPr>
          <w:sz w:val="24"/>
          <w:szCs w:val="24"/>
        </w:rPr>
        <w:t xml:space="preserve">In den letzten Jahren sind jedoch immer mehr Smartwatches dazugekommen, die im Unterricht die Konzentration der Kinder erheblich stören. Diese Uhren am Handgelenk der Kinder, die ständig im Sichtfeld sind, üben einen großen Reiz auf die Kinder aus, sich damit </w:t>
      </w:r>
      <w:bookmarkStart w:id="0" w:name="_GoBack"/>
      <w:bookmarkEnd w:id="0"/>
      <w:r w:rsidRPr="00A8276B">
        <w:rPr>
          <w:sz w:val="24"/>
          <w:szCs w:val="24"/>
        </w:rPr>
        <w:t xml:space="preserve">zu beschäftigen. </w:t>
      </w:r>
    </w:p>
    <w:p w14:paraId="480F0629" w14:textId="7A45BC1F" w:rsidR="000F4119" w:rsidRPr="00A8276B" w:rsidRDefault="000F4119" w:rsidP="00141AF7">
      <w:pPr>
        <w:rPr>
          <w:sz w:val="24"/>
          <w:szCs w:val="24"/>
        </w:rPr>
      </w:pPr>
      <w:r w:rsidRPr="00A8276B">
        <w:rPr>
          <w:sz w:val="24"/>
          <w:szCs w:val="24"/>
        </w:rPr>
        <w:t xml:space="preserve">Wir haben uns mit diesem Thema bereits in mehreren Konferenzen beschäftigt und haben </w:t>
      </w:r>
      <w:r w:rsidR="00214666" w:rsidRPr="00A8276B">
        <w:rPr>
          <w:sz w:val="24"/>
          <w:szCs w:val="24"/>
        </w:rPr>
        <w:t xml:space="preserve">nach Auswertung der Erfahrungen aller </w:t>
      </w:r>
      <w:r w:rsidRPr="00A8276B">
        <w:rPr>
          <w:sz w:val="24"/>
          <w:szCs w:val="24"/>
        </w:rPr>
        <w:t xml:space="preserve">den </w:t>
      </w:r>
      <w:r w:rsidR="0095071C" w:rsidRPr="00A8276B">
        <w:rPr>
          <w:sz w:val="24"/>
          <w:szCs w:val="24"/>
        </w:rPr>
        <w:t xml:space="preserve">verbindlichen </w:t>
      </w:r>
      <w:r w:rsidRPr="00A8276B">
        <w:rPr>
          <w:sz w:val="24"/>
          <w:szCs w:val="24"/>
        </w:rPr>
        <w:t>Beschluss gefasst, Smartwatches wie Handys anzusehen.</w:t>
      </w:r>
    </w:p>
    <w:p w14:paraId="572C7F0A" w14:textId="1CDC2480" w:rsidR="00214666" w:rsidRPr="00A8276B" w:rsidRDefault="000F4119" w:rsidP="00141AF7">
      <w:pPr>
        <w:rPr>
          <w:sz w:val="24"/>
          <w:szCs w:val="24"/>
        </w:rPr>
      </w:pPr>
      <w:r w:rsidRPr="00A8276B">
        <w:rPr>
          <w:sz w:val="24"/>
          <w:szCs w:val="24"/>
        </w:rPr>
        <w:t xml:space="preserve">Wir möchten Sie daher bitten, das Mitbringen elektronischer Geräte </w:t>
      </w:r>
      <w:r w:rsidR="00214666" w:rsidRPr="00A8276B">
        <w:rPr>
          <w:sz w:val="24"/>
          <w:szCs w:val="24"/>
        </w:rPr>
        <w:t xml:space="preserve">mit Ihrem Kind zu überdenken und wenn es </w:t>
      </w:r>
      <w:r w:rsidR="004224BD" w:rsidRPr="00A8276B">
        <w:rPr>
          <w:sz w:val="24"/>
          <w:szCs w:val="24"/>
        </w:rPr>
        <w:t xml:space="preserve">wirklich </w:t>
      </w:r>
      <w:r w:rsidR="00214666" w:rsidRPr="00A8276B">
        <w:rPr>
          <w:sz w:val="24"/>
          <w:szCs w:val="24"/>
        </w:rPr>
        <w:t xml:space="preserve">erforderlich ist, </w:t>
      </w:r>
      <w:r w:rsidR="0095071C" w:rsidRPr="00A8276B">
        <w:rPr>
          <w:sz w:val="24"/>
          <w:szCs w:val="24"/>
        </w:rPr>
        <w:t xml:space="preserve">sie </w:t>
      </w:r>
      <w:r w:rsidR="00214666" w:rsidRPr="00A8276B">
        <w:rPr>
          <w:sz w:val="24"/>
          <w:szCs w:val="24"/>
        </w:rPr>
        <w:t xml:space="preserve">während des Unterrichts </w:t>
      </w:r>
      <w:r w:rsidR="0095071C" w:rsidRPr="00A8276B">
        <w:rPr>
          <w:sz w:val="24"/>
          <w:szCs w:val="24"/>
        </w:rPr>
        <w:t xml:space="preserve">ausgeschaltet </w:t>
      </w:r>
      <w:r w:rsidR="00214666" w:rsidRPr="00A8276B">
        <w:rPr>
          <w:sz w:val="24"/>
          <w:szCs w:val="24"/>
        </w:rPr>
        <w:t>im Schulranzen zu lassen. Auch auf Klassenfahrten sollen sie zu Hause bleiben.</w:t>
      </w:r>
    </w:p>
    <w:p w14:paraId="32EBB0A5" w14:textId="5B4505BB" w:rsidR="00214666" w:rsidRPr="00A8276B" w:rsidRDefault="00214666" w:rsidP="00141AF7">
      <w:pPr>
        <w:rPr>
          <w:sz w:val="24"/>
          <w:szCs w:val="24"/>
        </w:rPr>
      </w:pPr>
      <w:r w:rsidRPr="00A8276B">
        <w:rPr>
          <w:sz w:val="24"/>
          <w:szCs w:val="24"/>
        </w:rPr>
        <w:t>Jedes Kind hat grundsätzlich bei Unwohlsein oder anderen wichtigen Gründen die Möglichkeit, einen Anruf über unseren Schulanschluss absetzen zu lassen. Ein eigenes Gerät wird also nicht benötigt</w:t>
      </w:r>
      <w:r w:rsidR="004224BD" w:rsidRPr="00A8276B">
        <w:rPr>
          <w:sz w:val="24"/>
          <w:szCs w:val="24"/>
        </w:rPr>
        <w:t>.</w:t>
      </w:r>
    </w:p>
    <w:p w14:paraId="55EB58A9" w14:textId="69079F10" w:rsidR="00214666" w:rsidRPr="00A8276B" w:rsidRDefault="00214666" w:rsidP="00141AF7">
      <w:pPr>
        <w:rPr>
          <w:sz w:val="24"/>
          <w:szCs w:val="24"/>
        </w:rPr>
      </w:pPr>
      <w:r w:rsidRPr="00A8276B">
        <w:rPr>
          <w:sz w:val="24"/>
          <w:szCs w:val="24"/>
        </w:rPr>
        <w:t>Bitte bedenken Sie auch, dass immer ein gewisses Verlustrisiko besteht, wenn Geräte im Ranzen mitgebracht oder verwahrt werden.</w:t>
      </w:r>
    </w:p>
    <w:p w14:paraId="6516EA39" w14:textId="05FEC662" w:rsidR="00214666" w:rsidRPr="00A8276B" w:rsidRDefault="00214666" w:rsidP="00141AF7">
      <w:pPr>
        <w:rPr>
          <w:sz w:val="24"/>
          <w:szCs w:val="24"/>
        </w:rPr>
      </w:pPr>
      <w:r w:rsidRPr="00A8276B">
        <w:rPr>
          <w:sz w:val="24"/>
          <w:szCs w:val="24"/>
        </w:rPr>
        <w:t>Wir danken Ihnen sehr für Ihre Mithilfe und Ihr Verständnis,</w:t>
      </w:r>
    </w:p>
    <w:p w14:paraId="04FED1D8" w14:textId="77777777" w:rsidR="00A8276B" w:rsidRPr="00A8276B" w:rsidRDefault="00A8276B" w:rsidP="00141AF7">
      <w:pPr>
        <w:rPr>
          <w:sz w:val="24"/>
          <w:szCs w:val="24"/>
        </w:rPr>
      </w:pPr>
    </w:p>
    <w:p w14:paraId="75A53B0C" w14:textId="3A09B44C" w:rsidR="00214666" w:rsidRPr="00A8276B" w:rsidRDefault="00A8276B" w:rsidP="00141AF7">
      <w:pPr>
        <w:rPr>
          <w:sz w:val="24"/>
          <w:szCs w:val="24"/>
        </w:rPr>
      </w:pPr>
      <w:r w:rsidRPr="00A8276B">
        <w:rPr>
          <w:sz w:val="24"/>
          <w:szCs w:val="24"/>
        </w:rPr>
        <w:t>Herzliche Grüße</w:t>
      </w:r>
    </w:p>
    <w:p w14:paraId="646E1575" w14:textId="55F55C28" w:rsidR="00214666" w:rsidRPr="00A8276B" w:rsidRDefault="00214666" w:rsidP="00141AF7">
      <w:pPr>
        <w:rPr>
          <w:sz w:val="24"/>
          <w:szCs w:val="24"/>
        </w:rPr>
      </w:pPr>
      <w:r w:rsidRPr="00A8276B">
        <w:rPr>
          <w:sz w:val="24"/>
          <w:szCs w:val="24"/>
        </w:rPr>
        <w:t xml:space="preserve">Frank Frohnert </w:t>
      </w:r>
    </w:p>
    <w:sectPr w:rsidR="00214666" w:rsidRPr="00A827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4A"/>
    <w:rsid w:val="000C66C2"/>
    <w:rsid w:val="000F4119"/>
    <w:rsid w:val="00141AF7"/>
    <w:rsid w:val="00181984"/>
    <w:rsid w:val="001D5219"/>
    <w:rsid w:val="00210717"/>
    <w:rsid w:val="00214666"/>
    <w:rsid w:val="00264762"/>
    <w:rsid w:val="00284AFE"/>
    <w:rsid w:val="002D35BB"/>
    <w:rsid w:val="004224BD"/>
    <w:rsid w:val="004E7DE9"/>
    <w:rsid w:val="00501C99"/>
    <w:rsid w:val="00567FC4"/>
    <w:rsid w:val="006137FA"/>
    <w:rsid w:val="006E34D0"/>
    <w:rsid w:val="00723DD7"/>
    <w:rsid w:val="00805723"/>
    <w:rsid w:val="00811FF9"/>
    <w:rsid w:val="0095071C"/>
    <w:rsid w:val="009B0280"/>
    <w:rsid w:val="00A44D78"/>
    <w:rsid w:val="00A8276B"/>
    <w:rsid w:val="00BB684B"/>
    <w:rsid w:val="00BC0F3B"/>
    <w:rsid w:val="00BE704A"/>
    <w:rsid w:val="00BF3A11"/>
    <w:rsid w:val="00CF7771"/>
    <w:rsid w:val="00DE336D"/>
    <w:rsid w:val="00DF379F"/>
    <w:rsid w:val="00E83C66"/>
    <w:rsid w:val="00F25331"/>
    <w:rsid w:val="00FD43C8"/>
    <w:rsid w:val="00FF0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2DBB"/>
  <w15:chartTrackingRefBased/>
  <w15:docId w15:val="{2D3C3091-662D-445D-A431-337D2A34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07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0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ivl GmbH</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Kleimann, Kerstin</dc:creator>
  <cp:keywords/>
  <dc:description/>
  <cp:lastModifiedBy>Frohnert, Frank</cp:lastModifiedBy>
  <cp:revision>5</cp:revision>
  <cp:lastPrinted>2022-03-16T11:15:00Z</cp:lastPrinted>
  <dcterms:created xsi:type="dcterms:W3CDTF">2022-03-22T10:28:00Z</dcterms:created>
  <dcterms:modified xsi:type="dcterms:W3CDTF">2022-03-22T12:45:00Z</dcterms:modified>
</cp:coreProperties>
</file>